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22783" w14:textId="3339D7A9" w:rsidR="00C902F0" w:rsidRPr="00131C31" w:rsidRDefault="00F471E7" w:rsidP="005068A2">
      <w:pPr>
        <w:spacing w:after="0" w:line="240" w:lineRule="auto"/>
        <w:jc w:val="center"/>
        <w:rPr>
          <w:rFonts w:ascii="Source Serif 4" w:hAnsi="Source Serif 4" w:cs="Times New Roman"/>
          <w:b/>
          <w:sz w:val="24"/>
          <w:szCs w:val="24"/>
        </w:rPr>
      </w:pPr>
      <w:r w:rsidRPr="00131C31">
        <w:rPr>
          <w:rFonts w:ascii="Source Serif 4" w:hAnsi="Source Serif 4" w:cs="Times New Roman"/>
          <w:b/>
          <w:sz w:val="24"/>
          <w:szCs w:val="24"/>
        </w:rPr>
        <w:t>OBRAZLOŽENJE OPĆEG DIJELA FINANCIJSKOG PLANA</w:t>
      </w:r>
    </w:p>
    <w:p w14:paraId="25BCC951" w14:textId="6E4D1FD6" w:rsidR="00B7793B" w:rsidRPr="00131C31" w:rsidRDefault="00C902F0" w:rsidP="005068A2">
      <w:pPr>
        <w:spacing w:after="0" w:line="240" w:lineRule="auto"/>
        <w:jc w:val="center"/>
        <w:rPr>
          <w:rFonts w:ascii="Source Serif 4" w:hAnsi="Source Serif 4" w:cs="Times New Roman"/>
          <w:b/>
          <w:sz w:val="24"/>
          <w:szCs w:val="24"/>
        </w:rPr>
      </w:pPr>
      <w:r w:rsidRPr="00131C31">
        <w:rPr>
          <w:rFonts w:ascii="Source Serif 4" w:hAnsi="Source Serif 4" w:cs="Times New Roman"/>
          <w:b/>
          <w:sz w:val="24"/>
          <w:szCs w:val="24"/>
        </w:rPr>
        <w:t xml:space="preserve">za </w:t>
      </w:r>
      <w:r w:rsidR="00C17CB6" w:rsidRPr="00131C31">
        <w:rPr>
          <w:rFonts w:ascii="Source Serif 4" w:hAnsi="Source Serif 4" w:cs="Times New Roman"/>
          <w:b/>
          <w:sz w:val="24"/>
          <w:szCs w:val="24"/>
        </w:rPr>
        <w:t>razdoblje od</w:t>
      </w:r>
      <w:r w:rsidRPr="00131C31">
        <w:rPr>
          <w:rFonts w:ascii="Source Serif 4" w:hAnsi="Source Serif 4" w:cs="Times New Roman"/>
          <w:b/>
          <w:sz w:val="24"/>
          <w:szCs w:val="24"/>
        </w:rPr>
        <w:t xml:space="preserve"> 202</w:t>
      </w:r>
      <w:r w:rsidR="00F5202F" w:rsidRPr="00131C31">
        <w:rPr>
          <w:rFonts w:ascii="Source Serif 4" w:hAnsi="Source Serif 4" w:cs="Times New Roman"/>
          <w:b/>
          <w:sz w:val="24"/>
          <w:szCs w:val="24"/>
        </w:rPr>
        <w:t>6</w:t>
      </w:r>
      <w:r w:rsidRPr="00131C31">
        <w:rPr>
          <w:rFonts w:ascii="Source Serif 4" w:hAnsi="Source Serif 4" w:cs="Times New Roman"/>
          <w:b/>
          <w:sz w:val="24"/>
          <w:szCs w:val="24"/>
        </w:rPr>
        <w:t xml:space="preserve">. </w:t>
      </w:r>
      <w:r w:rsidR="00C17CB6" w:rsidRPr="00131C31">
        <w:rPr>
          <w:rFonts w:ascii="Source Serif 4" w:hAnsi="Source Serif 4" w:cs="Times New Roman"/>
          <w:b/>
          <w:sz w:val="24"/>
          <w:szCs w:val="24"/>
        </w:rPr>
        <w:t>do 202</w:t>
      </w:r>
      <w:r w:rsidR="00F5202F" w:rsidRPr="00131C31">
        <w:rPr>
          <w:rFonts w:ascii="Source Serif 4" w:hAnsi="Source Serif 4" w:cs="Times New Roman"/>
          <w:b/>
          <w:sz w:val="24"/>
          <w:szCs w:val="24"/>
        </w:rPr>
        <w:t>8</w:t>
      </w:r>
      <w:r w:rsidR="00C17CB6" w:rsidRPr="00131C31">
        <w:rPr>
          <w:rFonts w:ascii="Source Serif 4" w:hAnsi="Source Serif 4" w:cs="Times New Roman"/>
          <w:b/>
          <w:sz w:val="24"/>
          <w:szCs w:val="24"/>
        </w:rPr>
        <w:t xml:space="preserve">. godine </w:t>
      </w:r>
      <w:r w:rsidRPr="00131C31">
        <w:rPr>
          <w:rFonts w:ascii="Source Serif 4" w:hAnsi="Source Serif 4" w:cs="Times New Roman"/>
          <w:b/>
          <w:sz w:val="24"/>
          <w:szCs w:val="24"/>
        </w:rPr>
        <w:t xml:space="preserve">za </w:t>
      </w:r>
      <w:r w:rsidR="005F7573" w:rsidRPr="00131C31">
        <w:rPr>
          <w:rFonts w:ascii="Source Serif 4" w:hAnsi="Source Serif 4" w:cs="Times New Roman"/>
          <w:b/>
          <w:sz w:val="24"/>
          <w:szCs w:val="24"/>
        </w:rPr>
        <w:t>Institut za filozofiju</w:t>
      </w:r>
      <w:r w:rsidR="00D128F4" w:rsidRPr="00131C31">
        <w:rPr>
          <w:rFonts w:ascii="Source Serif 4" w:hAnsi="Source Serif 4" w:cs="Times New Roman"/>
          <w:b/>
          <w:sz w:val="24"/>
          <w:szCs w:val="24"/>
        </w:rPr>
        <w:t xml:space="preserve"> (3092)</w:t>
      </w:r>
    </w:p>
    <w:p w14:paraId="4B916E05" w14:textId="77317E31" w:rsidR="00C902F0" w:rsidRPr="00131C31" w:rsidRDefault="00C902F0" w:rsidP="005068A2">
      <w:pPr>
        <w:spacing w:after="0" w:line="240" w:lineRule="auto"/>
        <w:jc w:val="right"/>
        <w:rPr>
          <w:rFonts w:ascii="Source Serif 4" w:hAnsi="Source Serif 4" w:cs="Times New Roman"/>
          <w:b/>
          <w:sz w:val="24"/>
          <w:szCs w:val="24"/>
        </w:rPr>
      </w:pPr>
    </w:p>
    <w:p w14:paraId="0B9592DC" w14:textId="7CA251F2" w:rsidR="00F471E7" w:rsidRPr="00131C31" w:rsidRDefault="00724CAA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>
        <w:rPr>
          <w:rFonts w:ascii="Source Serif 4" w:hAnsi="Source Serif 4" w:cs="Times New Roman"/>
          <w:b/>
          <w:sz w:val="24"/>
          <w:szCs w:val="24"/>
        </w:rPr>
        <w:t>PRIHODI I PRIMIC</w:t>
      </w:r>
      <w:r w:rsidR="00B16C8C">
        <w:rPr>
          <w:rFonts w:ascii="Source Serif 4" w:hAnsi="Source Serif 4" w:cs="Times New Roman"/>
          <w:b/>
          <w:sz w:val="24"/>
          <w:szCs w:val="24"/>
        </w:rPr>
        <w:t>I</w:t>
      </w:r>
      <w:bookmarkStart w:id="0" w:name="_GoBack"/>
      <w:bookmarkEnd w:id="0"/>
    </w:p>
    <w:p w14:paraId="78175B0C" w14:textId="77777777" w:rsidR="00C902F0" w:rsidRPr="00131C31" w:rsidRDefault="00C902F0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4D3146A5" w14:textId="562F784A" w:rsidR="00504FCB" w:rsidRPr="00131C31" w:rsidRDefault="00D77B9D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U </w:t>
      </w:r>
      <w:r w:rsidR="00B45404" w:rsidRPr="00131C31">
        <w:rPr>
          <w:rFonts w:ascii="Source Serif 4" w:hAnsi="Source Serif 4" w:cs="Times New Roman"/>
          <w:sz w:val="24"/>
          <w:szCs w:val="24"/>
        </w:rPr>
        <w:t xml:space="preserve">razdoblju od </w:t>
      </w:r>
      <w:r w:rsidRPr="00131C31">
        <w:rPr>
          <w:rFonts w:ascii="Source Serif 4" w:hAnsi="Source Serif 4" w:cs="Times New Roman"/>
          <w:sz w:val="24"/>
          <w:szCs w:val="24"/>
        </w:rPr>
        <w:t>202</w:t>
      </w:r>
      <w:r w:rsidR="00F5202F" w:rsidRPr="00131C31">
        <w:rPr>
          <w:rFonts w:ascii="Source Serif 4" w:hAnsi="Source Serif 4" w:cs="Times New Roman"/>
          <w:sz w:val="24"/>
          <w:szCs w:val="24"/>
        </w:rPr>
        <w:t>6</w:t>
      </w:r>
      <w:r w:rsidRPr="00131C31">
        <w:rPr>
          <w:rFonts w:ascii="Source Serif 4" w:hAnsi="Source Serif 4" w:cs="Times New Roman"/>
          <w:sz w:val="24"/>
          <w:szCs w:val="24"/>
        </w:rPr>
        <w:t xml:space="preserve">. </w:t>
      </w:r>
      <w:r w:rsidR="005E5B5E" w:rsidRPr="00131C31">
        <w:rPr>
          <w:rFonts w:ascii="Source Serif 4" w:hAnsi="Source Serif 4" w:cs="Times New Roman"/>
          <w:sz w:val="24"/>
          <w:szCs w:val="24"/>
        </w:rPr>
        <w:t>do 202</w:t>
      </w:r>
      <w:r w:rsidR="00F5202F" w:rsidRPr="00131C31">
        <w:rPr>
          <w:rFonts w:ascii="Source Serif 4" w:hAnsi="Source Serif 4" w:cs="Times New Roman"/>
          <w:sz w:val="24"/>
          <w:szCs w:val="24"/>
        </w:rPr>
        <w:t>8</w:t>
      </w:r>
      <w:r w:rsidR="00B45404" w:rsidRPr="00131C31">
        <w:rPr>
          <w:rFonts w:ascii="Source Serif 4" w:hAnsi="Source Serif 4" w:cs="Times New Roman"/>
          <w:sz w:val="24"/>
          <w:szCs w:val="24"/>
        </w:rPr>
        <w:t xml:space="preserve">. godine </w:t>
      </w:r>
      <w:r w:rsidRPr="00131C31">
        <w:rPr>
          <w:rFonts w:ascii="Source Serif 4" w:hAnsi="Source Serif 4" w:cs="Times New Roman"/>
          <w:sz w:val="24"/>
          <w:szCs w:val="24"/>
        </w:rPr>
        <w:t>planirani su sljedeći prihodi:</w:t>
      </w:r>
    </w:p>
    <w:p w14:paraId="21929675" w14:textId="2DE5F80D" w:rsidR="00504FCB" w:rsidRPr="00131C31" w:rsidRDefault="00B4686C" w:rsidP="00504F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u </w:t>
      </w:r>
      <w:r w:rsidR="00B45404" w:rsidRPr="00131C31">
        <w:rPr>
          <w:rFonts w:ascii="Source Serif 4" w:hAnsi="Source Serif 4" w:cs="Times New Roman"/>
          <w:sz w:val="24"/>
          <w:szCs w:val="24"/>
        </w:rPr>
        <w:t>202</w:t>
      </w:r>
      <w:r w:rsidR="008603FF" w:rsidRPr="00131C31">
        <w:rPr>
          <w:rFonts w:ascii="Source Serif 4" w:hAnsi="Source Serif 4" w:cs="Times New Roman"/>
          <w:sz w:val="24"/>
          <w:szCs w:val="24"/>
        </w:rPr>
        <w:t>6</w:t>
      </w:r>
      <w:r w:rsidR="00B45404" w:rsidRPr="00131C31">
        <w:rPr>
          <w:rFonts w:ascii="Source Serif 4" w:hAnsi="Source Serif 4" w:cs="Times New Roman"/>
          <w:sz w:val="24"/>
          <w:szCs w:val="24"/>
        </w:rPr>
        <w:t>. godini u</w:t>
      </w:r>
      <w:r w:rsidR="00396C49" w:rsidRPr="00131C31">
        <w:rPr>
          <w:rFonts w:ascii="Source Serif 4" w:hAnsi="Source Serif 4" w:cs="Times New Roman"/>
          <w:sz w:val="24"/>
          <w:szCs w:val="24"/>
        </w:rPr>
        <w:t>kupni prihodi</w:t>
      </w:r>
      <w:r w:rsidR="00D77B9D" w:rsidRPr="00131C31">
        <w:rPr>
          <w:rFonts w:ascii="Source Serif 4" w:hAnsi="Source Serif 4" w:cs="Times New Roman"/>
          <w:sz w:val="24"/>
          <w:szCs w:val="24"/>
        </w:rPr>
        <w:t xml:space="preserve"> iznose</w:t>
      </w:r>
      <w:r w:rsidR="00396C49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896FD9" w:rsidRPr="00131C31">
        <w:rPr>
          <w:rFonts w:ascii="Source Serif 4" w:hAnsi="Source Serif 4" w:cs="Times New Roman"/>
          <w:sz w:val="24"/>
          <w:szCs w:val="24"/>
        </w:rPr>
        <w:t>1.948.572</w:t>
      </w:r>
      <w:r w:rsidR="00CA537E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D77B9D" w:rsidRPr="00131C31">
        <w:rPr>
          <w:rFonts w:ascii="Source Serif 4" w:hAnsi="Source Serif 4" w:cs="Times New Roman"/>
          <w:sz w:val="24"/>
          <w:szCs w:val="24"/>
        </w:rPr>
        <w:t>EUR</w:t>
      </w:r>
      <w:r w:rsidR="005E5B5E" w:rsidRPr="00131C31">
        <w:rPr>
          <w:rFonts w:ascii="Source Serif 4" w:hAnsi="Source Serif 4" w:cs="Times New Roman"/>
          <w:sz w:val="24"/>
          <w:szCs w:val="24"/>
        </w:rPr>
        <w:t>,</w:t>
      </w:r>
    </w:p>
    <w:p w14:paraId="56D6BA4E" w14:textId="4F1C14E5" w:rsidR="00504FCB" w:rsidRPr="00131C31" w:rsidRDefault="005E5B5E" w:rsidP="00504F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u 202</w:t>
      </w:r>
      <w:r w:rsidR="008603FF" w:rsidRPr="00131C31">
        <w:rPr>
          <w:rFonts w:ascii="Source Serif 4" w:hAnsi="Source Serif 4" w:cs="Times New Roman"/>
          <w:sz w:val="24"/>
          <w:szCs w:val="24"/>
        </w:rPr>
        <w:t>7</w:t>
      </w:r>
      <w:r w:rsidR="00D61D56" w:rsidRPr="00131C31">
        <w:rPr>
          <w:rFonts w:ascii="Source Serif 4" w:hAnsi="Source Serif 4" w:cs="Times New Roman"/>
          <w:sz w:val="24"/>
          <w:szCs w:val="24"/>
        </w:rPr>
        <w:t xml:space="preserve">. godini iznose </w:t>
      </w:r>
      <w:r w:rsidR="002205C6" w:rsidRPr="00131C31">
        <w:rPr>
          <w:rFonts w:ascii="Source Serif 4" w:hAnsi="Source Serif 4" w:cs="Times New Roman"/>
          <w:sz w:val="24"/>
          <w:szCs w:val="24"/>
        </w:rPr>
        <w:t>1.889.198</w:t>
      </w:r>
      <w:r w:rsidR="00FC1E3F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D61D56" w:rsidRPr="00131C31">
        <w:rPr>
          <w:rFonts w:ascii="Source Serif 4" w:hAnsi="Source Serif 4" w:cs="Times New Roman"/>
          <w:sz w:val="24"/>
          <w:szCs w:val="24"/>
        </w:rPr>
        <w:t>EUR</w:t>
      </w:r>
      <w:r w:rsidR="00756506" w:rsidRPr="00131C31">
        <w:rPr>
          <w:rFonts w:ascii="Source Serif 4" w:hAnsi="Source Serif 4" w:cs="Times New Roman"/>
          <w:sz w:val="24"/>
          <w:szCs w:val="24"/>
        </w:rPr>
        <w:t>,</w:t>
      </w:r>
    </w:p>
    <w:p w14:paraId="763F8C88" w14:textId="1FA93C4D" w:rsidR="00B45404" w:rsidRPr="00131C31" w:rsidRDefault="009D65CF" w:rsidP="00504FC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u 202</w:t>
      </w:r>
      <w:r w:rsidR="008603FF" w:rsidRPr="00131C31">
        <w:rPr>
          <w:rFonts w:ascii="Source Serif 4" w:hAnsi="Source Serif 4" w:cs="Times New Roman"/>
          <w:sz w:val="24"/>
          <w:szCs w:val="24"/>
        </w:rPr>
        <w:t>8</w:t>
      </w:r>
      <w:r w:rsidRPr="00131C31">
        <w:rPr>
          <w:rFonts w:ascii="Source Serif 4" w:hAnsi="Source Serif 4" w:cs="Times New Roman"/>
          <w:sz w:val="24"/>
          <w:szCs w:val="24"/>
        </w:rPr>
        <w:t xml:space="preserve">. godini iznose </w:t>
      </w:r>
      <w:r w:rsidR="005B6398" w:rsidRPr="00131C31">
        <w:rPr>
          <w:rFonts w:ascii="Source Serif 4" w:hAnsi="Source Serif 4" w:cs="Times New Roman"/>
          <w:sz w:val="24"/>
          <w:szCs w:val="24"/>
        </w:rPr>
        <w:t>1.</w:t>
      </w:r>
      <w:r w:rsidR="007B484C" w:rsidRPr="00131C31">
        <w:rPr>
          <w:rFonts w:ascii="Source Serif 4" w:hAnsi="Source Serif 4" w:cs="Times New Roman"/>
          <w:sz w:val="24"/>
          <w:szCs w:val="24"/>
        </w:rPr>
        <w:t>902</w:t>
      </w:r>
      <w:r w:rsidR="005B6398" w:rsidRPr="00131C31">
        <w:rPr>
          <w:rFonts w:ascii="Source Serif 4" w:hAnsi="Source Serif 4" w:cs="Times New Roman"/>
          <w:sz w:val="24"/>
          <w:szCs w:val="24"/>
        </w:rPr>
        <w:t>.</w:t>
      </w:r>
      <w:r w:rsidR="007B484C" w:rsidRPr="00131C31">
        <w:rPr>
          <w:rFonts w:ascii="Source Serif 4" w:hAnsi="Source Serif 4" w:cs="Times New Roman"/>
          <w:sz w:val="24"/>
          <w:szCs w:val="24"/>
        </w:rPr>
        <w:t>996</w:t>
      </w:r>
      <w:r w:rsidRPr="00131C31">
        <w:rPr>
          <w:rFonts w:ascii="Source Serif 4" w:hAnsi="Source Serif 4" w:cs="Times New Roman"/>
          <w:sz w:val="24"/>
          <w:szCs w:val="24"/>
        </w:rPr>
        <w:t xml:space="preserve"> EUR.</w:t>
      </w:r>
    </w:p>
    <w:p w14:paraId="2CF2DA49" w14:textId="77777777" w:rsidR="00504FCB" w:rsidRPr="00131C31" w:rsidRDefault="00504FCB" w:rsidP="00504FCB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0D201CFB" w14:textId="1AA8172A" w:rsidR="00396C49" w:rsidRPr="00131C31" w:rsidRDefault="00B45404" w:rsidP="00504FCB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U </w:t>
      </w:r>
      <w:r w:rsidR="004A0C36" w:rsidRPr="00131C31">
        <w:rPr>
          <w:rFonts w:ascii="Source Serif 4" w:hAnsi="Source Serif 4" w:cs="Times New Roman"/>
          <w:sz w:val="24"/>
          <w:szCs w:val="24"/>
        </w:rPr>
        <w:t xml:space="preserve">razdoblju od </w:t>
      </w:r>
      <w:r w:rsidRPr="00131C31">
        <w:rPr>
          <w:rFonts w:ascii="Source Serif 4" w:hAnsi="Source Serif 4" w:cs="Times New Roman"/>
          <w:sz w:val="24"/>
          <w:szCs w:val="24"/>
        </w:rPr>
        <w:t>202</w:t>
      </w:r>
      <w:r w:rsidR="007B484C" w:rsidRPr="00131C31">
        <w:rPr>
          <w:rFonts w:ascii="Source Serif 4" w:hAnsi="Source Serif 4" w:cs="Times New Roman"/>
          <w:sz w:val="24"/>
          <w:szCs w:val="24"/>
        </w:rPr>
        <w:t>6</w:t>
      </w:r>
      <w:r w:rsidRPr="00131C31">
        <w:rPr>
          <w:rFonts w:ascii="Source Serif 4" w:hAnsi="Source Serif 4" w:cs="Times New Roman"/>
          <w:sz w:val="24"/>
          <w:szCs w:val="24"/>
        </w:rPr>
        <w:t xml:space="preserve">. </w:t>
      </w:r>
      <w:r w:rsidR="004A0C36" w:rsidRPr="00131C31">
        <w:rPr>
          <w:rFonts w:ascii="Source Serif 4" w:hAnsi="Source Serif 4" w:cs="Times New Roman"/>
          <w:sz w:val="24"/>
          <w:szCs w:val="24"/>
        </w:rPr>
        <w:t>do 202</w:t>
      </w:r>
      <w:r w:rsidR="007B484C" w:rsidRPr="00131C31">
        <w:rPr>
          <w:rFonts w:ascii="Source Serif 4" w:hAnsi="Source Serif 4" w:cs="Times New Roman"/>
          <w:sz w:val="24"/>
          <w:szCs w:val="24"/>
        </w:rPr>
        <w:t>8</w:t>
      </w:r>
      <w:r w:rsidR="004A0C36" w:rsidRPr="00131C31">
        <w:rPr>
          <w:rFonts w:ascii="Source Serif 4" w:hAnsi="Source Serif 4" w:cs="Times New Roman"/>
          <w:sz w:val="24"/>
          <w:szCs w:val="24"/>
        </w:rPr>
        <w:t>. godine</w:t>
      </w:r>
      <w:r w:rsidR="007D54B5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007C86" w:rsidRPr="00131C31">
        <w:rPr>
          <w:rFonts w:ascii="Source Serif 4" w:hAnsi="Source Serif 4" w:cs="Times New Roman"/>
          <w:sz w:val="24"/>
          <w:szCs w:val="24"/>
        </w:rPr>
        <w:t xml:space="preserve">ukupni prihodi </w:t>
      </w:r>
      <w:r w:rsidR="00D77B9D" w:rsidRPr="00131C31">
        <w:rPr>
          <w:rFonts w:ascii="Source Serif 4" w:hAnsi="Source Serif 4" w:cs="Times New Roman"/>
          <w:sz w:val="24"/>
          <w:szCs w:val="24"/>
        </w:rPr>
        <w:t>su podijeljeni u sljedeće izvore:</w:t>
      </w:r>
    </w:p>
    <w:p w14:paraId="48690D71" w14:textId="5764AD72" w:rsidR="004A0C36" w:rsidRPr="00131C31" w:rsidRDefault="00396C49" w:rsidP="005068A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M</w:t>
      </w:r>
      <w:r w:rsidR="00D77B9D" w:rsidRPr="00131C31">
        <w:rPr>
          <w:rFonts w:ascii="Source Serif 4" w:hAnsi="Source Serif 4" w:cs="Times New Roman"/>
          <w:sz w:val="24"/>
          <w:szCs w:val="24"/>
        </w:rPr>
        <w:t xml:space="preserve">inistarstvo znanosti i </w:t>
      </w:r>
      <w:r w:rsidR="0010623B" w:rsidRPr="00131C31">
        <w:rPr>
          <w:rFonts w:ascii="Source Serif 4" w:hAnsi="Source Serif 4" w:cs="Times New Roman"/>
          <w:sz w:val="24"/>
          <w:szCs w:val="24"/>
        </w:rPr>
        <w:t xml:space="preserve">obrazovanja </w:t>
      </w:r>
      <w:r w:rsidR="00D77B9D" w:rsidRPr="00131C31">
        <w:rPr>
          <w:rFonts w:ascii="Source Serif 4" w:hAnsi="Source Serif 4" w:cs="Times New Roman"/>
          <w:sz w:val="24"/>
          <w:szCs w:val="24"/>
        </w:rPr>
        <w:t>za</w:t>
      </w:r>
      <w:r w:rsidR="00ED0098" w:rsidRPr="00131C31">
        <w:rPr>
          <w:rFonts w:ascii="Source Serif 4" w:hAnsi="Source Serif 4" w:cs="Times New Roman"/>
          <w:sz w:val="24"/>
          <w:szCs w:val="24"/>
        </w:rPr>
        <w:t xml:space="preserve"> rad</w:t>
      </w:r>
      <w:r w:rsidR="00D77B9D" w:rsidRPr="00131C31">
        <w:rPr>
          <w:rFonts w:ascii="Source Serif 4" w:hAnsi="Source Serif 4" w:cs="Times New Roman"/>
          <w:sz w:val="24"/>
          <w:szCs w:val="24"/>
        </w:rPr>
        <w:t xml:space="preserve"> Instituta </w:t>
      </w:r>
      <w:r w:rsidR="00C727A7" w:rsidRPr="00131C31">
        <w:rPr>
          <w:rFonts w:ascii="Source Serif 4" w:hAnsi="Source Serif 4" w:cs="Times New Roman"/>
          <w:sz w:val="24"/>
          <w:szCs w:val="24"/>
        </w:rPr>
        <w:t>predvid</w:t>
      </w:r>
      <w:r w:rsidR="00B55792" w:rsidRPr="00131C31">
        <w:rPr>
          <w:rFonts w:ascii="Source Serif 4" w:hAnsi="Source Serif 4" w:cs="Times New Roman"/>
          <w:sz w:val="24"/>
          <w:szCs w:val="24"/>
        </w:rPr>
        <w:t>je</w:t>
      </w:r>
      <w:r w:rsidR="00C727A7" w:rsidRPr="00131C31">
        <w:rPr>
          <w:rFonts w:ascii="Source Serif 4" w:hAnsi="Source Serif 4" w:cs="Times New Roman"/>
          <w:sz w:val="24"/>
          <w:szCs w:val="24"/>
        </w:rPr>
        <w:t>lo</w:t>
      </w:r>
      <w:r w:rsidR="00D77B9D" w:rsidRPr="00131C31">
        <w:rPr>
          <w:rFonts w:ascii="Source Serif 4" w:hAnsi="Source Serif 4" w:cs="Times New Roman"/>
          <w:sz w:val="24"/>
          <w:szCs w:val="24"/>
        </w:rPr>
        <w:t xml:space="preserve"> je sredstva u iznosu od</w:t>
      </w:r>
    </w:p>
    <w:p w14:paraId="0359E32C" w14:textId="3EA25B9F" w:rsidR="007B3388" w:rsidRPr="00131C31" w:rsidRDefault="0048150B" w:rsidP="005068A2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1.791.613</w:t>
      </w:r>
      <w:r w:rsidR="00816D6F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D77B9D" w:rsidRPr="00131C31">
        <w:rPr>
          <w:rFonts w:ascii="Source Serif 4" w:hAnsi="Source Serif 4" w:cs="Times New Roman"/>
          <w:sz w:val="24"/>
          <w:szCs w:val="24"/>
        </w:rPr>
        <w:t xml:space="preserve">EUR </w:t>
      </w:r>
      <w:r w:rsidR="007B3388" w:rsidRPr="00131C31">
        <w:rPr>
          <w:rFonts w:ascii="Source Serif 4" w:hAnsi="Source Serif 4" w:cs="Times New Roman"/>
          <w:sz w:val="24"/>
          <w:szCs w:val="24"/>
        </w:rPr>
        <w:t>za 202</w:t>
      </w:r>
      <w:r w:rsidR="007B484C" w:rsidRPr="00131C31">
        <w:rPr>
          <w:rFonts w:ascii="Source Serif 4" w:hAnsi="Source Serif 4" w:cs="Times New Roman"/>
          <w:sz w:val="24"/>
          <w:szCs w:val="24"/>
        </w:rPr>
        <w:t>6</w:t>
      </w:r>
      <w:r w:rsidR="007B3388" w:rsidRPr="00131C31">
        <w:rPr>
          <w:rFonts w:ascii="Source Serif 4" w:hAnsi="Source Serif 4" w:cs="Times New Roman"/>
          <w:sz w:val="24"/>
          <w:szCs w:val="24"/>
        </w:rPr>
        <w:t>. godinu,</w:t>
      </w:r>
      <w:r w:rsidR="00BC45EC" w:rsidRPr="00131C31">
        <w:rPr>
          <w:rFonts w:ascii="Source Serif 4" w:hAnsi="Source Serif 4" w:cs="Times New Roman"/>
          <w:sz w:val="24"/>
          <w:szCs w:val="24"/>
        </w:rPr>
        <w:t xml:space="preserve"> od čega</w:t>
      </w:r>
    </w:p>
    <w:p w14:paraId="41606795" w14:textId="29BB8480" w:rsidR="001871CD" w:rsidRPr="00131C31" w:rsidRDefault="0048150B" w:rsidP="001871CD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1.650.079</w:t>
      </w:r>
      <w:r w:rsidR="002A6338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BC45EC" w:rsidRPr="00131C31">
        <w:rPr>
          <w:rFonts w:ascii="Source Serif 4" w:hAnsi="Source Serif 4" w:cs="Times New Roman"/>
          <w:sz w:val="24"/>
          <w:szCs w:val="24"/>
        </w:rPr>
        <w:t xml:space="preserve">EUR </w:t>
      </w:r>
      <w:r w:rsidR="0055084E" w:rsidRPr="00131C31">
        <w:rPr>
          <w:rFonts w:ascii="Source Serif 4" w:hAnsi="Source Serif 4" w:cs="Times New Roman"/>
          <w:sz w:val="24"/>
          <w:szCs w:val="24"/>
        </w:rPr>
        <w:t>po</w:t>
      </w:r>
      <w:r w:rsidR="00FF179B" w:rsidRPr="00131C31">
        <w:rPr>
          <w:rFonts w:ascii="Source Serif 4" w:hAnsi="Source Serif 4" w:cs="Times New Roman"/>
          <w:sz w:val="24"/>
          <w:szCs w:val="24"/>
        </w:rPr>
        <w:t xml:space="preserve"> izvor</w:t>
      </w:r>
      <w:r w:rsidR="0055084E" w:rsidRPr="00131C31">
        <w:rPr>
          <w:rFonts w:ascii="Source Serif 4" w:hAnsi="Source Serif 4" w:cs="Times New Roman"/>
          <w:sz w:val="24"/>
          <w:szCs w:val="24"/>
        </w:rPr>
        <w:t>u</w:t>
      </w:r>
      <w:r w:rsidR="00FF179B" w:rsidRPr="00131C31">
        <w:rPr>
          <w:rFonts w:ascii="Source Serif 4" w:hAnsi="Source Serif 4" w:cs="Times New Roman"/>
          <w:sz w:val="24"/>
          <w:szCs w:val="24"/>
        </w:rPr>
        <w:t xml:space="preserve"> 11 (opći prihodi i primici) i</w:t>
      </w:r>
    </w:p>
    <w:p w14:paraId="2B4A1A85" w14:textId="259B222C" w:rsidR="00FF179B" w:rsidRPr="00131C31" w:rsidRDefault="00896FD9" w:rsidP="001871CD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83.742</w:t>
      </w:r>
      <w:r w:rsidR="0048150B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4E2CAA" w:rsidRPr="00131C31">
        <w:rPr>
          <w:rFonts w:ascii="Source Serif 4" w:hAnsi="Source Serif 4" w:cs="Times New Roman"/>
          <w:sz w:val="24"/>
          <w:szCs w:val="24"/>
        </w:rPr>
        <w:t>EUR</w:t>
      </w:r>
      <w:r w:rsidR="0055084E" w:rsidRPr="00131C31">
        <w:rPr>
          <w:rFonts w:ascii="Source Serif 4" w:hAnsi="Source Serif 4" w:cs="Times New Roman"/>
          <w:sz w:val="24"/>
          <w:szCs w:val="24"/>
        </w:rPr>
        <w:t xml:space="preserve"> po izvoru 581 Mehanizam za oporavak i otpornost (projekti </w:t>
      </w:r>
      <w:proofErr w:type="spellStart"/>
      <w:r w:rsidR="0055084E" w:rsidRPr="00131C31">
        <w:rPr>
          <w:rFonts w:ascii="Source Serif 4" w:hAnsi="Source Serif 4" w:cs="Times New Roman"/>
          <w:sz w:val="24"/>
          <w:szCs w:val="24"/>
        </w:rPr>
        <w:t>NextGenerationEU</w:t>
      </w:r>
      <w:proofErr w:type="spellEnd"/>
      <w:r w:rsidR="002206FF" w:rsidRPr="00131C31">
        <w:rPr>
          <w:rFonts w:ascii="Source Serif 4" w:hAnsi="Source Serif 4" w:cs="Times New Roman"/>
          <w:sz w:val="24"/>
          <w:szCs w:val="24"/>
        </w:rPr>
        <w:t>),</w:t>
      </w:r>
    </w:p>
    <w:p w14:paraId="7B401388" w14:textId="1C5F8647" w:rsidR="005F5547" w:rsidRPr="00131C31" w:rsidRDefault="0048150B" w:rsidP="005068A2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1.742.836</w:t>
      </w:r>
      <w:r w:rsidR="005F5547" w:rsidRPr="00131C31">
        <w:rPr>
          <w:rFonts w:ascii="Source Serif 4" w:hAnsi="Source Serif 4" w:cs="Times New Roman"/>
          <w:sz w:val="24"/>
          <w:szCs w:val="24"/>
        </w:rPr>
        <w:t xml:space="preserve"> za 202</w:t>
      </w:r>
      <w:r w:rsidR="007B484C" w:rsidRPr="00131C31">
        <w:rPr>
          <w:rFonts w:ascii="Source Serif 4" w:hAnsi="Source Serif 4" w:cs="Times New Roman"/>
          <w:sz w:val="24"/>
          <w:szCs w:val="24"/>
        </w:rPr>
        <w:t>7</w:t>
      </w:r>
      <w:r w:rsidR="005F5547" w:rsidRPr="00131C31">
        <w:rPr>
          <w:rFonts w:ascii="Source Serif 4" w:hAnsi="Source Serif 4" w:cs="Times New Roman"/>
          <w:sz w:val="24"/>
          <w:szCs w:val="24"/>
        </w:rPr>
        <w:t>. godinu</w:t>
      </w:r>
      <w:r w:rsidR="00B75237" w:rsidRPr="00131C31">
        <w:rPr>
          <w:rFonts w:ascii="Source Serif 4" w:hAnsi="Source Serif 4" w:cs="Times New Roman"/>
          <w:sz w:val="24"/>
          <w:szCs w:val="24"/>
        </w:rPr>
        <w:t>, od čega</w:t>
      </w:r>
    </w:p>
    <w:p w14:paraId="7438B367" w14:textId="08905F28" w:rsidR="00B75237" w:rsidRPr="00131C31" w:rsidRDefault="0048150B" w:rsidP="00B75237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1.742.836</w:t>
      </w:r>
      <w:r w:rsidR="002A6338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B75237" w:rsidRPr="00131C31">
        <w:rPr>
          <w:rFonts w:ascii="Source Serif 4" w:hAnsi="Source Serif 4" w:cs="Times New Roman"/>
          <w:sz w:val="24"/>
          <w:szCs w:val="24"/>
        </w:rPr>
        <w:t xml:space="preserve">EUR </w:t>
      </w:r>
      <w:r w:rsidR="0055084E" w:rsidRPr="00131C31">
        <w:rPr>
          <w:rFonts w:ascii="Source Serif 4" w:hAnsi="Source Serif 4" w:cs="Times New Roman"/>
          <w:sz w:val="24"/>
          <w:szCs w:val="24"/>
        </w:rPr>
        <w:t xml:space="preserve">po </w:t>
      </w:r>
      <w:r w:rsidR="00B75237" w:rsidRPr="00131C31">
        <w:rPr>
          <w:rFonts w:ascii="Source Serif 4" w:hAnsi="Source Serif 4" w:cs="Times New Roman"/>
          <w:sz w:val="24"/>
          <w:szCs w:val="24"/>
        </w:rPr>
        <w:t>izvor</w:t>
      </w:r>
      <w:r w:rsidR="0055084E" w:rsidRPr="00131C31">
        <w:rPr>
          <w:rFonts w:ascii="Source Serif 4" w:hAnsi="Source Serif 4" w:cs="Times New Roman"/>
          <w:sz w:val="24"/>
          <w:szCs w:val="24"/>
        </w:rPr>
        <w:t>u</w:t>
      </w:r>
      <w:r w:rsidR="00B75237" w:rsidRPr="00131C31">
        <w:rPr>
          <w:rFonts w:ascii="Source Serif 4" w:hAnsi="Source Serif 4" w:cs="Times New Roman"/>
          <w:sz w:val="24"/>
          <w:szCs w:val="24"/>
        </w:rPr>
        <w:t xml:space="preserve"> 11 (opći prihodi i primici) i</w:t>
      </w:r>
    </w:p>
    <w:p w14:paraId="3CC6E286" w14:textId="50A5E264" w:rsidR="007B484C" w:rsidRPr="00131C31" w:rsidRDefault="0048150B" w:rsidP="007B484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1.826.578</w:t>
      </w:r>
      <w:r w:rsidR="00504FCB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5F5547" w:rsidRPr="00131C31">
        <w:rPr>
          <w:rFonts w:ascii="Source Serif 4" w:hAnsi="Source Serif 4" w:cs="Times New Roman"/>
          <w:sz w:val="24"/>
          <w:szCs w:val="24"/>
        </w:rPr>
        <w:t>EUR za 202</w:t>
      </w:r>
      <w:r w:rsidR="007B484C" w:rsidRPr="00131C31">
        <w:rPr>
          <w:rFonts w:ascii="Source Serif 4" w:hAnsi="Source Serif 4" w:cs="Times New Roman"/>
          <w:sz w:val="24"/>
          <w:szCs w:val="24"/>
        </w:rPr>
        <w:t>8</w:t>
      </w:r>
      <w:r w:rsidR="005F5547" w:rsidRPr="00131C31">
        <w:rPr>
          <w:rFonts w:ascii="Source Serif 4" w:hAnsi="Source Serif 4" w:cs="Times New Roman"/>
          <w:sz w:val="24"/>
          <w:szCs w:val="24"/>
        </w:rPr>
        <w:t>. godinu</w:t>
      </w:r>
      <w:r w:rsidR="00B75237" w:rsidRPr="00131C31">
        <w:rPr>
          <w:rFonts w:ascii="Source Serif 4" w:hAnsi="Source Serif 4" w:cs="Times New Roman"/>
          <w:sz w:val="24"/>
          <w:szCs w:val="24"/>
        </w:rPr>
        <w:t>, od čega</w:t>
      </w:r>
    </w:p>
    <w:p w14:paraId="6F0E30A4" w14:textId="3B65B0B3" w:rsidR="00FB3314" w:rsidRPr="00131C31" w:rsidRDefault="0048150B" w:rsidP="00FB3314">
      <w:pPr>
        <w:pStyle w:val="Odlomakpopisa"/>
        <w:numPr>
          <w:ilvl w:val="2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1.826.578</w:t>
      </w:r>
      <w:r w:rsidR="00B75237" w:rsidRPr="00131C31">
        <w:rPr>
          <w:rFonts w:ascii="Source Serif 4" w:hAnsi="Source Serif 4" w:cs="Times New Roman"/>
          <w:sz w:val="24"/>
          <w:szCs w:val="24"/>
        </w:rPr>
        <w:t xml:space="preserve"> EUR jest izvor 11 (opći prihodi i primici) </w:t>
      </w:r>
    </w:p>
    <w:p w14:paraId="1201C240" w14:textId="5CAA6CC4" w:rsidR="005655EC" w:rsidRPr="00131C31" w:rsidRDefault="00542FCD" w:rsidP="00FC3EB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Od kompetitivnih nacionalnih projekata Hrvatske zaklade za znanosti</w:t>
      </w:r>
      <w:r w:rsidR="005655EC" w:rsidRPr="00131C31">
        <w:rPr>
          <w:rFonts w:ascii="Source Serif 4" w:hAnsi="Source Serif 4" w:cs="Times New Roman"/>
          <w:sz w:val="24"/>
          <w:szCs w:val="24"/>
        </w:rPr>
        <w:t>:</w:t>
      </w:r>
    </w:p>
    <w:p w14:paraId="68484242" w14:textId="6D9BF28F" w:rsidR="005655EC" w:rsidRPr="00131C31" w:rsidRDefault="0048150B" w:rsidP="005655E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209.951 </w:t>
      </w:r>
      <w:r w:rsidR="005655EC" w:rsidRPr="00131C31">
        <w:rPr>
          <w:rFonts w:ascii="Source Serif 4" w:hAnsi="Source Serif 4" w:cs="Times New Roman"/>
          <w:sz w:val="24"/>
          <w:szCs w:val="24"/>
        </w:rPr>
        <w:t>EUR za 2026. godinu</w:t>
      </w:r>
      <w:r w:rsidR="00FC3EBA" w:rsidRPr="00131C31">
        <w:rPr>
          <w:rFonts w:ascii="Source Serif 4" w:hAnsi="Source Serif 4" w:cs="Times New Roman"/>
          <w:sz w:val="24"/>
          <w:szCs w:val="24"/>
        </w:rPr>
        <w:t>,</w:t>
      </w:r>
      <w:r w:rsidR="005655EC" w:rsidRPr="00131C31">
        <w:rPr>
          <w:rFonts w:ascii="Source Serif 4" w:hAnsi="Source Serif 4" w:cs="Times New Roman"/>
          <w:sz w:val="24"/>
          <w:szCs w:val="24"/>
        </w:rPr>
        <w:t xml:space="preserve"> </w:t>
      </w:r>
    </w:p>
    <w:p w14:paraId="57296CC9" w14:textId="2FEBE8DB" w:rsidR="005655EC" w:rsidRPr="00131C31" w:rsidRDefault="0048150B" w:rsidP="005655E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141.562</w:t>
      </w:r>
      <w:r w:rsidR="00FC3EBA" w:rsidRPr="00131C31">
        <w:rPr>
          <w:rFonts w:ascii="Source Serif 4" w:hAnsi="Source Serif 4" w:cs="Times New Roman"/>
          <w:sz w:val="24"/>
          <w:szCs w:val="24"/>
        </w:rPr>
        <w:t xml:space="preserve"> </w:t>
      </w:r>
      <w:r w:rsidR="005655EC" w:rsidRPr="00131C31">
        <w:rPr>
          <w:rFonts w:ascii="Source Serif 4" w:hAnsi="Source Serif 4" w:cs="Times New Roman"/>
          <w:sz w:val="24"/>
          <w:szCs w:val="24"/>
        </w:rPr>
        <w:t>EUR za 2027. godinu</w:t>
      </w:r>
      <w:r w:rsidR="00A961B4" w:rsidRPr="00131C31">
        <w:rPr>
          <w:rFonts w:ascii="Source Serif 4" w:hAnsi="Source Serif 4" w:cs="Times New Roman"/>
          <w:sz w:val="24"/>
          <w:szCs w:val="24"/>
        </w:rPr>
        <w:t>, i</w:t>
      </w:r>
    </w:p>
    <w:p w14:paraId="4CC1CF5C" w14:textId="085A7E66" w:rsidR="00FC3EBA" w:rsidRPr="00131C31" w:rsidRDefault="0048150B" w:rsidP="005655EC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71.618</w:t>
      </w:r>
      <w:r w:rsidR="00FC3EBA" w:rsidRPr="00131C31">
        <w:rPr>
          <w:rFonts w:ascii="Source Serif 4" w:hAnsi="Source Serif 4" w:cs="Times New Roman"/>
          <w:sz w:val="24"/>
          <w:szCs w:val="24"/>
        </w:rPr>
        <w:t xml:space="preserve"> EUR za 2028. godinu</w:t>
      </w:r>
    </w:p>
    <w:p w14:paraId="27837FA2" w14:textId="77777777" w:rsidR="00FB3314" w:rsidRPr="00131C31" w:rsidRDefault="00C727A7" w:rsidP="005068A2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Od vlastitih sredstava očekujemo prihod</w:t>
      </w:r>
    </w:p>
    <w:p w14:paraId="20A3E850" w14:textId="0A134118" w:rsidR="00FB3314" w:rsidRPr="00131C31" w:rsidRDefault="00EB4186" w:rsidP="00FB3314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4.800</w:t>
      </w:r>
      <w:r w:rsidR="00FB3314" w:rsidRPr="00131C31">
        <w:rPr>
          <w:rFonts w:ascii="Source Serif 4" w:hAnsi="Source Serif 4" w:cs="Times New Roman"/>
          <w:sz w:val="24"/>
          <w:szCs w:val="24"/>
        </w:rPr>
        <w:t xml:space="preserve"> EUR za 202</w:t>
      </w:r>
      <w:r w:rsidR="00995321" w:rsidRPr="00131C31">
        <w:rPr>
          <w:rFonts w:ascii="Source Serif 4" w:hAnsi="Source Serif 4" w:cs="Times New Roman"/>
          <w:sz w:val="24"/>
          <w:szCs w:val="24"/>
        </w:rPr>
        <w:t>6</w:t>
      </w:r>
      <w:r w:rsidR="00FB3314" w:rsidRPr="00131C31">
        <w:rPr>
          <w:rFonts w:ascii="Source Serif 4" w:hAnsi="Source Serif 4" w:cs="Times New Roman"/>
          <w:sz w:val="24"/>
          <w:szCs w:val="24"/>
        </w:rPr>
        <w:t>. godinu,</w:t>
      </w:r>
    </w:p>
    <w:p w14:paraId="39EE923A" w14:textId="5EA07A88" w:rsidR="00FB3314" w:rsidRPr="00131C31" w:rsidRDefault="00EB4186" w:rsidP="00FB3314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4.800</w:t>
      </w:r>
      <w:r w:rsidR="00995321" w:rsidRPr="00131C31">
        <w:rPr>
          <w:rFonts w:ascii="Source Serif 4" w:hAnsi="Source Serif 4" w:cs="Times New Roman"/>
          <w:sz w:val="24"/>
          <w:szCs w:val="24"/>
        </w:rPr>
        <w:t xml:space="preserve"> EUR</w:t>
      </w:r>
      <w:r w:rsidR="00FB3314" w:rsidRPr="00131C31">
        <w:rPr>
          <w:rFonts w:ascii="Source Serif 4" w:hAnsi="Source Serif 4" w:cs="Times New Roman"/>
          <w:sz w:val="24"/>
          <w:szCs w:val="24"/>
        </w:rPr>
        <w:t xml:space="preserve"> za 202</w:t>
      </w:r>
      <w:r w:rsidR="00995321" w:rsidRPr="00131C31">
        <w:rPr>
          <w:rFonts w:ascii="Source Serif 4" w:hAnsi="Source Serif 4" w:cs="Times New Roman"/>
          <w:sz w:val="24"/>
          <w:szCs w:val="24"/>
        </w:rPr>
        <w:t>7.</w:t>
      </w:r>
      <w:r w:rsidR="00FB3314" w:rsidRPr="00131C31">
        <w:rPr>
          <w:rFonts w:ascii="Source Serif 4" w:hAnsi="Source Serif 4" w:cs="Times New Roman"/>
          <w:sz w:val="24"/>
          <w:szCs w:val="24"/>
        </w:rPr>
        <w:t xml:space="preserve"> godinu i</w:t>
      </w:r>
    </w:p>
    <w:p w14:paraId="69BE1CD0" w14:textId="7A3E157E" w:rsidR="00535656" w:rsidRPr="00131C31" w:rsidRDefault="00EB4186" w:rsidP="00535656">
      <w:pPr>
        <w:pStyle w:val="Odlomakpopisa"/>
        <w:numPr>
          <w:ilvl w:val="1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4.800</w:t>
      </w:r>
      <w:r w:rsidR="00995321" w:rsidRPr="00131C31">
        <w:rPr>
          <w:rFonts w:ascii="Source Serif 4" w:hAnsi="Source Serif 4" w:cs="Times New Roman"/>
          <w:sz w:val="24"/>
          <w:szCs w:val="24"/>
        </w:rPr>
        <w:t xml:space="preserve"> EUR</w:t>
      </w:r>
      <w:r w:rsidR="00FB3314" w:rsidRPr="00131C31">
        <w:rPr>
          <w:rFonts w:ascii="Source Serif 4" w:hAnsi="Source Serif 4" w:cs="Times New Roman"/>
          <w:sz w:val="24"/>
          <w:szCs w:val="24"/>
        </w:rPr>
        <w:t xml:space="preserve"> za 202</w:t>
      </w:r>
      <w:r w:rsidR="00995321" w:rsidRPr="00131C31">
        <w:rPr>
          <w:rFonts w:ascii="Source Serif 4" w:hAnsi="Source Serif 4" w:cs="Times New Roman"/>
          <w:sz w:val="24"/>
          <w:szCs w:val="24"/>
        </w:rPr>
        <w:t>8</w:t>
      </w:r>
      <w:r w:rsidR="00FB3314" w:rsidRPr="00131C31">
        <w:rPr>
          <w:rFonts w:ascii="Source Serif 4" w:hAnsi="Source Serif 4" w:cs="Times New Roman"/>
          <w:sz w:val="24"/>
          <w:szCs w:val="24"/>
        </w:rPr>
        <w:t>. godinu.</w:t>
      </w:r>
    </w:p>
    <w:p w14:paraId="2D5047F6" w14:textId="25368E75" w:rsidR="00F471E7" w:rsidRPr="00131C31" w:rsidRDefault="00F471E7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131C31">
        <w:rPr>
          <w:rFonts w:ascii="Source Serif 4" w:hAnsi="Source Serif 4" w:cs="Times New Roman"/>
          <w:b/>
          <w:sz w:val="24"/>
          <w:szCs w:val="24"/>
        </w:rPr>
        <w:t>RASHODI I IZDACI</w:t>
      </w:r>
    </w:p>
    <w:p w14:paraId="78D20338" w14:textId="77777777" w:rsidR="000E31D7" w:rsidRPr="00131C31" w:rsidRDefault="000E31D7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626FA1C4" w14:textId="268220DC" w:rsidR="009A15FE" w:rsidRPr="00131C31" w:rsidRDefault="00EE1C53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U </w:t>
      </w:r>
      <w:r w:rsidR="009A15FE" w:rsidRPr="00131C31">
        <w:rPr>
          <w:rFonts w:ascii="Source Serif 4" w:hAnsi="Source Serif 4" w:cs="Times New Roman"/>
          <w:sz w:val="24"/>
          <w:szCs w:val="24"/>
        </w:rPr>
        <w:t xml:space="preserve">razdoblju od </w:t>
      </w:r>
      <w:r w:rsidR="00E30443" w:rsidRPr="00131C31">
        <w:rPr>
          <w:rFonts w:ascii="Source Serif 4" w:hAnsi="Source Serif 4" w:cs="Times New Roman"/>
          <w:sz w:val="24"/>
          <w:szCs w:val="24"/>
        </w:rPr>
        <w:t>202</w:t>
      </w:r>
      <w:r w:rsidR="00A03F05" w:rsidRPr="00131C31">
        <w:rPr>
          <w:rFonts w:ascii="Source Serif 4" w:hAnsi="Source Serif 4" w:cs="Times New Roman"/>
          <w:sz w:val="24"/>
          <w:szCs w:val="24"/>
        </w:rPr>
        <w:t>6</w:t>
      </w:r>
      <w:r w:rsidRPr="00131C31">
        <w:rPr>
          <w:rFonts w:ascii="Source Serif 4" w:hAnsi="Source Serif 4" w:cs="Times New Roman"/>
          <w:sz w:val="24"/>
          <w:szCs w:val="24"/>
        </w:rPr>
        <w:t xml:space="preserve">. </w:t>
      </w:r>
      <w:r w:rsidR="00E30443" w:rsidRPr="00131C31">
        <w:rPr>
          <w:rFonts w:ascii="Source Serif 4" w:hAnsi="Source Serif 4" w:cs="Times New Roman"/>
          <w:sz w:val="24"/>
          <w:szCs w:val="24"/>
        </w:rPr>
        <w:t>do 202</w:t>
      </w:r>
      <w:r w:rsidR="00A03F05" w:rsidRPr="00131C31">
        <w:rPr>
          <w:rFonts w:ascii="Source Serif 4" w:hAnsi="Source Serif 4" w:cs="Times New Roman"/>
          <w:sz w:val="24"/>
          <w:szCs w:val="24"/>
        </w:rPr>
        <w:t>8</w:t>
      </w:r>
      <w:r w:rsidR="009A15FE" w:rsidRPr="00131C31">
        <w:rPr>
          <w:rFonts w:ascii="Source Serif 4" w:hAnsi="Source Serif 4" w:cs="Times New Roman"/>
          <w:sz w:val="24"/>
          <w:szCs w:val="24"/>
        </w:rPr>
        <w:t xml:space="preserve">. godine </w:t>
      </w:r>
      <w:r w:rsidRPr="00131C31">
        <w:rPr>
          <w:rFonts w:ascii="Source Serif 4" w:hAnsi="Source Serif 4" w:cs="Times New Roman"/>
          <w:sz w:val="24"/>
          <w:szCs w:val="24"/>
        </w:rPr>
        <w:t xml:space="preserve">planiraju se rashodi </w:t>
      </w:r>
      <w:r w:rsidR="00DE510E" w:rsidRPr="00131C31">
        <w:rPr>
          <w:rFonts w:ascii="Source Serif 4" w:hAnsi="Source Serif 4" w:cs="Times New Roman"/>
          <w:sz w:val="24"/>
          <w:szCs w:val="24"/>
        </w:rPr>
        <w:t>u visini prihoda, dakle</w:t>
      </w:r>
    </w:p>
    <w:p w14:paraId="5AC5651E" w14:textId="7ECADB52" w:rsidR="00A03F05" w:rsidRPr="00131C31" w:rsidRDefault="00A03F05" w:rsidP="00A03F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u 2026. godini ukupni rashodi iznose </w:t>
      </w:r>
      <w:r w:rsidR="00896FD9" w:rsidRPr="00131C31">
        <w:rPr>
          <w:rFonts w:ascii="Source Serif 4" w:hAnsi="Source Serif 4" w:cs="Times New Roman"/>
          <w:sz w:val="24"/>
          <w:szCs w:val="24"/>
        </w:rPr>
        <w:t>1.948.572</w:t>
      </w:r>
      <w:r w:rsidRPr="00131C31">
        <w:rPr>
          <w:rFonts w:ascii="Source Serif 4" w:hAnsi="Source Serif 4" w:cs="Times New Roman"/>
          <w:sz w:val="24"/>
          <w:szCs w:val="24"/>
        </w:rPr>
        <w:t xml:space="preserve"> EUR,</w:t>
      </w:r>
    </w:p>
    <w:p w14:paraId="61C51307" w14:textId="77777777" w:rsidR="00A03F05" w:rsidRPr="00131C31" w:rsidRDefault="00A03F05" w:rsidP="00A03F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u 2027. godini iznose 1.889.198 EUR,</w:t>
      </w:r>
    </w:p>
    <w:p w14:paraId="6077D94B" w14:textId="77777777" w:rsidR="00A03F05" w:rsidRPr="00131C31" w:rsidRDefault="00A03F05" w:rsidP="00A03F0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u 2028. godini iznose 1.902.996 EUR.</w:t>
      </w:r>
    </w:p>
    <w:p w14:paraId="2E3FF648" w14:textId="77777777" w:rsidR="00A46FB4" w:rsidRPr="00131C31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66D80657" w14:textId="55B6E14C" w:rsidR="00A46FB4" w:rsidRPr="00131C31" w:rsidRDefault="00F26BC8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131C31">
        <w:rPr>
          <w:rFonts w:ascii="Source Serif 4" w:hAnsi="Source Serif 4" w:cs="Times New Roman"/>
          <w:b/>
          <w:sz w:val="24"/>
          <w:szCs w:val="24"/>
        </w:rPr>
        <w:t>PRIJENOS</w:t>
      </w:r>
    </w:p>
    <w:p w14:paraId="08781DD0" w14:textId="77777777" w:rsidR="00A46FB4" w:rsidRPr="00131C31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7948C5A3" w14:textId="02A365E4" w:rsidR="00F770C1" w:rsidRPr="00131C31" w:rsidRDefault="002A7D29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Iz 202</w:t>
      </w:r>
      <w:r w:rsidR="00A27ED2" w:rsidRPr="00131C31">
        <w:rPr>
          <w:rFonts w:ascii="Source Serif 4" w:hAnsi="Source Serif 4" w:cs="Times New Roman"/>
          <w:sz w:val="24"/>
          <w:szCs w:val="24"/>
        </w:rPr>
        <w:t>5</w:t>
      </w:r>
      <w:r w:rsidRPr="00131C31">
        <w:rPr>
          <w:rFonts w:ascii="Source Serif 4" w:hAnsi="Source Serif 4" w:cs="Times New Roman"/>
          <w:sz w:val="24"/>
          <w:szCs w:val="24"/>
        </w:rPr>
        <w:t>. u 202</w:t>
      </w:r>
      <w:r w:rsidR="00A27ED2" w:rsidRPr="00131C31">
        <w:rPr>
          <w:rFonts w:ascii="Source Serif 4" w:hAnsi="Source Serif 4" w:cs="Times New Roman"/>
          <w:sz w:val="24"/>
          <w:szCs w:val="24"/>
        </w:rPr>
        <w:t>6</w:t>
      </w:r>
      <w:r w:rsidRPr="00131C31">
        <w:rPr>
          <w:rFonts w:ascii="Source Serif 4" w:hAnsi="Source Serif 4" w:cs="Times New Roman"/>
          <w:sz w:val="24"/>
          <w:szCs w:val="24"/>
        </w:rPr>
        <w:t>. godinu planiramo prijenos sljedećih stavaka:</w:t>
      </w:r>
    </w:p>
    <w:p w14:paraId="3CC950D6" w14:textId="6F9C8D9C" w:rsidR="002A7D29" w:rsidRPr="00131C31" w:rsidRDefault="002A7D29" w:rsidP="005068A2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 xml:space="preserve">vlastita sredstva u iznosu od </w:t>
      </w:r>
      <w:r w:rsidR="00B70B90" w:rsidRPr="00131C31">
        <w:rPr>
          <w:rFonts w:ascii="Source Serif 4" w:hAnsi="Source Serif 4" w:cs="Times New Roman"/>
          <w:sz w:val="24"/>
          <w:szCs w:val="24"/>
        </w:rPr>
        <w:t>6</w:t>
      </w:r>
      <w:r w:rsidRPr="00131C31">
        <w:rPr>
          <w:rFonts w:ascii="Source Serif 4" w:hAnsi="Source Serif 4" w:cs="Times New Roman"/>
          <w:sz w:val="24"/>
          <w:szCs w:val="24"/>
        </w:rPr>
        <w:t>.000 EUR.</w:t>
      </w:r>
    </w:p>
    <w:p w14:paraId="22AAED1A" w14:textId="7B93A234" w:rsidR="00A46FB4" w:rsidRPr="00131C31" w:rsidRDefault="00F26BC8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Isto planiramo i za 202</w:t>
      </w:r>
      <w:r w:rsidR="00A27ED2" w:rsidRPr="00131C31">
        <w:rPr>
          <w:rFonts w:ascii="Source Serif 4" w:hAnsi="Source Serif 4" w:cs="Times New Roman"/>
          <w:sz w:val="24"/>
          <w:szCs w:val="24"/>
        </w:rPr>
        <w:t>7</w:t>
      </w:r>
      <w:r w:rsidRPr="00131C31">
        <w:rPr>
          <w:rFonts w:ascii="Source Serif 4" w:hAnsi="Source Serif 4" w:cs="Times New Roman"/>
          <w:sz w:val="24"/>
          <w:szCs w:val="24"/>
        </w:rPr>
        <w:t>. i 202</w:t>
      </w:r>
      <w:r w:rsidR="00A27ED2" w:rsidRPr="00131C31">
        <w:rPr>
          <w:rFonts w:ascii="Source Serif 4" w:hAnsi="Source Serif 4" w:cs="Times New Roman"/>
          <w:sz w:val="24"/>
          <w:szCs w:val="24"/>
        </w:rPr>
        <w:t>8</w:t>
      </w:r>
      <w:r w:rsidRPr="00131C31">
        <w:rPr>
          <w:rFonts w:ascii="Source Serif 4" w:hAnsi="Source Serif 4" w:cs="Times New Roman"/>
          <w:sz w:val="24"/>
          <w:szCs w:val="24"/>
        </w:rPr>
        <w:t>. godinu.</w:t>
      </w:r>
    </w:p>
    <w:p w14:paraId="27A8E638" w14:textId="77777777" w:rsidR="00A46FB4" w:rsidRPr="00131C31" w:rsidRDefault="00A46FB4" w:rsidP="005068A2">
      <w:pPr>
        <w:spacing w:after="0" w:line="240" w:lineRule="auto"/>
        <w:jc w:val="both"/>
        <w:rPr>
          <w:rFonts w:ascii="Source Serif 4" w:hAnsi="Source Serif 4" w:cs="Times New Roman"/>
          <w:sz w:val="24"/>
          <w:szCs w:val="24"/>
        </w:rPr>
      </w:pPr>
    </w:p>
    <w:p w14:paraId="5DDF7F13" w14:textId="4C277E02" w:rsidR="00186B7B" w:rsidRPr="00131C31" w:rsidRDefault="00186B7B" w:rsidP="005068A2">
      <w:pPr>
        <w:spacing w:before="120"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  <w:r w:rsidRPr="00131C31">
        <w:rPr>
          <w:rFonts w:ascii="Source Serif 4" w:hAnsi="Source Serif 4" w:cs="Times New Roman"/>
          <w:b/>
          <w:sz w:val="24"/>
          <w:szCs w:val="24"/>
        </w:rPr>
        <w:t>UKUPNE I DOSPJELE OBVEZE</w:t>
      </w:r>
    </w:p>
    <w:p w14:paraId="2219F928" w14:textId="77777777" w:rsidR="00E0539A" w:rsidRPr="00131C31" w:rsidRDefault="00E0539A" w:rsidP="005068A2">
      <w:pPr>
        <w:spacing w:after="0" w:line="240" w:lineRule="auto"/>
        <w:jc w:val="both"/>
        <w:rPr>
          <w:rFonts w:ascii="Source Serif 4" w:hAnsi="Source Serif 4" w:cs="Times New Roman"/>
          <w:b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9D7CA0" w:rsidRPr="00131C31" w14:paraId="76C2ABFB" w14:textId="77777777" w:rsidTr="0069054E">
        <w:trPr>
          <w:trHeight w:val="209"/>
        </w:trPr>
        <w:tc>
          <w:tcPr>
            <w:tcW w:w="1838" w:type="dxa"/>
          </w:tcPr>
          <w:p w14:paraId="3EE1F984" w14:textId="77777777" w:rsidR="009D7CA0" w:rsidRPr="00131C31" w:rsidRDefault="009D7CA0" w:rsidP="005068A2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2E22A1" w14:textId="475B301A" w:rsidR="009D7CA0" w:rsidRPr="00131C31" w:rsidRDefault="009D7CA0" w:rsidP="00EB4186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Stanje obveza na dan 31.12.202</w:t>
            </w:r>
            <w:r w:rsidR="00EB4186" w:rsidRPr="00131C31">
              <w:rPr>
                <w:rFonts w:ascii="Source Serif 4" w:hAnsi="Source Serif 4" w:cs="Times New Roman"/>
                <w:sz w:val="24"/>
                <w:szCs w:val="24"/>
              </w:rPr>
              <w:t>4</w:t>
            </w:r>
            <w:r w:rsidRPr="00131C31">
              <w:rPr>
                <w:rFonts w:ascii="Source Serif 4" w:hAnsi="Source Serif 4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4AF366FC" w14:textId="187E1371" w:rsidR="009D7CA0" w:rsidRPr="00131C31" w:rsidRDefault="009D7CA0" w:rsidP="00EB4186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Stanje obveza na dan 30.06.202</w:t>
            </w:r>
            <w:r w:rsidR="00EB4186" w:rsidRPr="00131C31">
              <w:rPr>
                <w:rFonts w:ascii="Source Serif 4" w:hAnsi="Source Serif 4" w:cs="Times New Roman"/>
                <w:sz w:val="24"/>
                <w:szCs w:val="24"/>
              </w:rPr>
              <w:t>5</w:t>
            </w:r>
            <w:r w:rsidRPr="00131C31">
              <w:rPr>
                <w:rFonts w:ascii="Source Serif 4" w:hAnsi="Source Serif 4" w:cs="Times New Roman"/>
                <w:sz w:val="24"/>
                <w:szCs w:val="24"/>
              </w:rPr>
              <w:t>.</w:t>
            </w:r>
          </w:p>
        </w:tc>
      </w:tr>
      <w:tr w:rsidR="009D7CA0" w:rsidRPr="00131C31" w14:paraId="5FAA9E41" w14:textId="77777777" w:rsidTr="00EB4186">
        <w:tc>
          <w:tcPr>
            <w:tcW w:w="1838" w:type="dxa"/>
          </w:tcPr>
          <w:p w14:paraId="254CC59B" w14:textId="77777777" w:rsidR="009D7CA0" w:rsidRPr="00131C31" w:rsidRDefault="009D7CA0" w:rsidP="005068A2">
            <w:pPr>
              <w:jc w:val="both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  <w:vAlign w:val="center"/>
          </w:tcPr>
          <w:p w14:paraId="0D4583E2" w14:textId="4B2FE286" w:rsidR="009D7CA0" w:rsidRPr="00131C31" w:rsidRDefault="006405BA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127.670,85</w:t>
            </w:r>
            <w:r w:rsidR="00400FC5" w:rsidRPr="00131C31">
              <w:rPr>
                <w:rFonts w:ascii="Source Serif 4" w:hAnsi="Source Serif 4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3680" w:type="dxa"/>
            <w:vAlign w:val="center"/>
          </w:tcPr>
          <w:p w14:paraId="3EE12DE6" w14:textId="28544B4C" w:rsidR="009D7CA0" w:rsidRPr="00131C31" w:rsidRDefault="00535656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1</w:t>
            </w:r>
            <w:r w:rsidR="006405BA" w:rsidRPr="00131C31">
              <w:rPr>
                <w:rFonts w:ascii="Source Serif 4" w:hAnsi="Source Serif 4" w:cs="Times New Roman"/>
                <w:sz w:val="24"/>
                <w:szCs w:val="24"/>
              </w:rPr>
              <w:t>25.155,90</w:t>
            </w:r>
            <w:r w:rsidRPr="00131C31">
              <w:rPr>
                <w:rFonts w:ascii="Source Serif 4" w:hAnsi="Source Serif 4" w:cs="Times New Roman"/>
                <w:sz w:val="24"/>
                <w:szCs w:val="24"/>
              </w:rPr>
              <w:t xml:space="preserve"> </w:t>
            </w:r>
            <w:r w:rsidR="00400FC5" w:rsidRPr="00131C31">
              <w:rPr>
                <w:rFonts w:ascii="Source Serif 4" w:hAnsi="Source Serif 4" w:cs="Times New Roman"/>
                <w:sz w:val="24"/>
                <w:szCs w:val="24"/>
              </w:rPr>
              <w:t>EUR</w:t>
            </w:r>
          </w:p>
        </w:tc>
      </w:tr>
      <w:tr w:rsidR="009D7CA0" w:rsidRPr="00131C31" w14:paraId="2A8FC461" w14:textId="77777777" w:rsidTr="006405BA">
        <w:tc>
          <w:tcPr>
            <w:tcW w:w="1838" w:type="dxa"/>
          </w:tcPr>
          <w:p w14:paraId="2F860B51" w14:textId="77777777" w:rsidR="009D7CA0" w:rsidRPr="00131C31" w:rsidRDefault="009D7CA0" w:rsidP="005068A2">
            <w:pPr>
              <w:jc w:val="both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lastRenderedPageBreak/>
              <w:t>Dospjele obveze</w:t>
            </w:r>
          </w:p>
        </w:tc>
        <w:tc>
          <w:tcPr>
            <w:tcW w:w="3544" w:type="dxa"/>
            <w:vAlign w:val="center"/>
          </w:tcPr>
          <w:p w14:paraId="446CE4E3" w14:textId="5978329F" w:rsidR="009D7CA0" w:rsidRPr="00131C31" w:rsidRDefault="00E0539A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0</w:t>
            </w:r>
          </w:p>
        </w:tc>
        <w:tc>
          <w:tcPr>
            <w:tcW w:w="3680" w:type="dxa"/>
            <w:vAlign w:val="center"/>
          </w:tcPr>
          <w:p w14:paraId="2095B6BA" w14:textId="733AD55A" w:rsidR="009D7CA0" w:rsidRPr="00131C31" w:rsidRDefault="00E0539A" w:rsidP="006405BA">
            <w:pPr>
              <w:jc w:val="center"/>
              <w:rPr>
                <w:rFonts w:ascii="Source Serif 4" w:hAnsi="Source Serif 4" w:cs="Times New Roman"/>
                <w:sz w:val="24"/>
                <w:szCs w:val="24"/>
              </w:rPr>
            </w:pPr>
            <w:r w:rsidRPr="00131C31">
              <w:rPr>
                <w:rFonts w:ascii="Source Serif 4" w:hAnsi="Source Serif 4" w:cs="Times New Roman"/>
                <w:sz w:val="24"/>
                <w:szCs w:val="24"/>
              </w:rPr>
              <w:t>0</w:t>
            </w:r>
          </w:p>
        </w:tc>
      </w:tr>
    </w:tbl>
    <w:p w14:paraId="686D89AA" w14:textId="77D2F98B" w:rsidR="000D0A1C" w:rsidRPr="00131C31" w:rsidRDefault="000D0A1C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429027A9" w14:textId="28DE4C3D" w:rsidR="000E31D7" w:rsidRPr="00131C31" w:rsidRDefault="000E31D7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424EC6DD" w14:textId="5E5A7F21" w:rsidR="00E52EE7" w:rsidRPr="00131C31" w:rsidRDefault="00E52EE7" w:rsidP="00E52EE7">
      <w:pPr>
        <w:spacing w:after="0" w:line="240" w:lineRule="auto"/>
        <w:rPr>
          <w:rFonts w:ascii="Source Serif 4" w:hAnsi="Source Serif 4" w:cs="Times New Roman"/>
          <w:bCs/>
          <w:sz w:val="24"/>
          <w:szCs w:val="24"/>
        </w:rPr>
      </w:pPr>
      <w:r w:rsidRPr="00131C31">
        <w:rPr>
          <w:rFonts w:ascii="Source Serif 4" w:hAnsi="Source Serif 4" w:cs="Times New Roman"/>
          <w:bCs/>
          <w:sz w:val="24"/>
          <w:szCs w:val="24"/>
        </w:rPr>
        <w:t xml:space="preserve">U Zagrebu, </w:t>
      </w:r>
      <w:r w:rsidR="009F7D43" w:rsidRPr="00131C31">
        <w:rPr>
          <w:rFonts w:ascii="Source Serif 4" w:hAnsi="Source Serif 4" w:cs="Times New Roman"/>
          <w:bCs/>
          <w:sz w:val="24"/>
          <w:szCs w:val="24"/>
        </w:rPr>
        <w:t>29</w:t>
      </w:r>
      <w:r w:rsidRPr="00131C31">
        <w:rPr>
          <w:rFonts w:ascii="Source Serif 4" w:hAnsi="Source Serif 4" w:cs="Times New Roman"/>
          <w:bCs/>
          <w:sz w:val="24"/>
          <w:szCs w:val="24"/>
        </w:rPr>
        <w:t xml:space="preserve">. </w:t>
      </w:r>
      <w:r w:rsidR="009F7D43" w:rsidRPr="00131C31">
        <w:rPr>
          <w:rFonts w:ascii="Source Serif 4" w:hAnsi="Source Serif 4" w:cs="Times New Roman"/>
          <w:bCs/>
          <w:sz w:val="24"/>
          <w:szCs w:val="24"/>
        </w:rPr>
        <w:t>prosinca</w:t>
      </w:r>
      <w:r w:rsidR="006405BA" w:rsidRPr="00131C31">
        <w:rPr>
          <w:rFonts w:ascii="Source Serif 4" w:hAnsi="Source Serif 4" w:cs="Times New Roman"/>
          <w:bCs/>
          <w:sz w:val="24"/>
          <w:szCs w:val="24"/>
        </w:rPr>
        <w:t xml:space="preserve"> </w:t>
      </w:r>
      <w:r w:rsidRPr="00131C31">
        <w:rPr>
          <w:rFonts w:ascii="Source Serif 4" w:hAnsi="Source Serif 4" w:cs="Times New Roman"/>
          <w:bCs/>
          <w:sz w:val="24"/>
          <w:szCs w:val="24"/>
        </w:rPr>
        <w:t>202</w:t>
      </w:r>
      <w:r w:rsidR="006405BA" w:rsidRPr="00131C31">
        <w:rPr>
          <w:rFonts w:ascii="Source Serif 4" w:hAnsi="Source Serif 4" w:cs="Times New Roman"/>
          <w:bCs/>
          <w:sz w:val="24"/>
          <w:szCs w:val="24"/>
        </w:rPr>
        <w:t>5</w:t>
      </w:r>
      <w:r w:rsidR="00FE1808" w:rsidRPr="00131C31">
        <w:rPr>
          <w:rFonts w:ascii="Source Serif 4" w:hAnsi="Source Serif 4" w:cs="Times New Roman"/>
          <w:bCs/>
          <w:sz w:val="24"/>
          <w:szCs w:val="24"/>
        </w:rPr>
        <w:t>.</w:t>
      </w:r>
      <w:r w:rsidRPr="00131C31">
        <w:rPr>
          <w:rFonts w:ascii="Source Serif 4" w:hAnsi="Source Serif 4" w:cs="Times New Roman"/>
          <w:bCs/>
          <w:sz w:val="24"/>
          <w:szCs w:val="24"/>
        </w:rPr>
        <w:t xml:space="preserve"> godine</w:t>
      </w:r>
    </w:p>
    <w:p w14:paraId="632FDBEF" w14:textId="77777777" w:rsidR="00E52EE7" w:rsidRPr="00131C31" w:rsidRDefault="00E52EE7" w:rsidP="00E52EE7">
      <w:pPr>
        <w:spacing w:after="0" w:line="240" w:lineRule="auto"/>
        <w:jc w:val="right"/>
        <w:rPr>
          <w:rFonts w:ascii="Source Serif 4" w:hAnsi="Source Serif 4" w:cs="Times New Roman"/>
          <w:bCs/>
          <w:sz w:val="24"/>
          <w:szCs w:val="24"/>
        </w:rPr>
      </w:pPr>
    </w:p>
    <w:p w14:paraId="731F7DF9" w14:textId="1A30B40B" w:rsidR="00F770C1" w:rsidRPr="00131C31" w:rsidRDefault="00F770C1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1DBB1EA7" w14:textId="77777777" w:rsidR="00E52EE7" w:rsidRPr="00131C31" w:rsidRDefault="00E52EE7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5977C3C4" w14:textId="77777777" w:rsidR="00F770C1" w:rsidRPr="00131C31" w:rsidRDefault="00F770C1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</w:p>
    <w:p w14:paraId="656EB3B4" w14:textId="77777777" w:rsidR="00C902F0" w:rsidRPr="00131C31" w:rsidRDefault="00C902F0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dr. sc. Luka Boršić</w:t>
      </w:r>
    </w:p>
    <w:p w14:paraId="282A2509" w14:textId="2D8CC708" w:rsidR="00C902F0" w:rsidRPr="00535656" w:rsidRDefault="00C902F0" w:rsidP="005068A2">
      <w:pPr>
        <w:spacing w:after="0" w:line="240" w:lineRule="auto"/>
        <w:rPr>
          <w:rFonts w:ascii="Source Serif 4" w:hAnsi="Source Serif 4" w:cs="Times New Roman"/>
          <w:sz w:val="24"/>
          <w:szCs w:val="24"/>
        </w:rPr>
      </w:pPr>
      <w:r w:rsidRPr="00131C31">
        <w:rPr>
          <w:rFonts w:ascii="Source Serif 4" w:hAnsi="Source Serif 4" w:cs="Times New Roman"/>
          <w:sz w:val="24"/>
          <w:szCs w:val="24"/>
        </w:rPr>
        <w:t>ravnatelj Instituta za filozofiju</w:t>
      </w:r>
      <w:r w:rsidRPr="00535656">
        <w:rPr>
          <w:rFonts w:ascii="Source Serif 4" w:hAnsi="Source Serif 4" w:cs="Times New Roman"/>
          <w:sz w:val="24"/>
          <w:szCs w:val="24"/>
        </w:rPr>
        <w:t xml:space="preserve"> </w:t>
      </w:r>
    </w:p>
    <w:sectPr w:rsidR="00C902F0" w:rsidRPr="00535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erif 4">
    <w:altName w:val="Cambria"/>
    <w:charset w:val="00"/>
    <w:family w:val="roman"/>
    <w:pitch w:val="variable"/>
    <w:sig w:usb0="20000287" w:usb1="02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07D62"/>
    <w:multiLevelType w:val="hybridMultilevel"/>
    <w:tmpl w:val="E56C18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67B96"/>
    <w:multiLevelType w:val="hybridMultilevel"/>
    <w:tmpl w:val="75A814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5F7861"/>
    <w:multiLevelType w:val="hybridMultilevel"/>
    <w:tmpl w:val="C24C6A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C5ABD"/>
    <w:multiLevelType w:val="hybridMultilevel"/>
    <w:tmpl w:val="A1362D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37A92"/>
    <w:multiLevelType w:val="hybridMultilevel"/>
    <w:tmpl w:val="1F36A7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622C8"/>
    <w:multiLevelType w:val="hybridMultilevel"/>
    <w:tmpl w:val="222AE6C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270EB0"/>
    <w:multiLevelType w:val="hybridMultilevel"/>
    <w:tmpl w:val="491896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A1C"/>
    <w:rsid w:val="00004A3A"/>
    <w:rsid w:val="00007C86"/>
    <w:rsid w:val="000105DD"/>
    <w:rsid w:val="00017953"/>
    <w:rsid w:val="00043B69"/>
    <w:rsid w:val="00093B70"/>
    <w:rsid w:val="000A1A2E"/>
    <w:rsid w:val="000D0A1C"/>
    <w:rsid w:val="000D5647"/>
    <w:rsid w:val="000E31D7"/>
    <w:rsid w:val="000F3A52"/>
    <w:rsid w:val="0010623B"/>
    <w:rsid w:val="00125BE3"/>
    <w:rsid w:val="00131C31"/>
    <w:rsid w:val="00143083"/>
    <w:rsid w:val="00152167"/>
    <w:rsid w:val="00162608"/>
    <w:rsid w:val="001846D1"/>
    <w:rsid w:val="00186B7B"/>
    <w:rsid w:val="001871CD"/>
    <w:rsid w:val="001A0298"/>
    <w:rsid w:val="001B5DB1"/>
    <w:rsid w:val="002007CA"/>
    <w:rsid w:val="002205C6"/>
    <w:rsid w:val="002206FF"/>
    <w:rsid w:val="00245B1D"/>
    <w:rsid w:val="0025212E"/>
    <w:rsid w:val="0029735D"/>
    <w:rsid w:val="00297F7A"/>
    <w:rsid w:val="002A1F28"/>
    <w:rsid w:val="002A4504"/>
    <w:rsid w:val="002A6338"/>
    <w:rsid w:val="002A7D29"/>
    <w:rsid w:val="00303B2A"/>
    <w:rsid w:val="00312A43"/>
    <w:rsid w:val="0032152F"/>
    <w:rsid w:val="00336658"/>
    <w:rsid w:val="00386701"/>
    <w:rsid w:val="00396C49"/>
    <w:rsid w:val="003A22DB"/>
    <w:rsid w:val="003E1C5E"/>
    <w:rsid w:val="003E6E0F"/>
    <w:rsid w:val="00400FC5"/>
    <w:rsid w:val="00402144"/>
    <w:rsid w:val="00407290"/>
    <w:rsid w:val="0045721F"/>
    <w:rsid w:val="00466878"/>
    <w:rsid w:val="0048150B"/>
    <w:rsid w:val="00486152"/>
    <w:rsid w:val="004A0C36"/>
    <w:rsid w:val="004A1539"/>
    <w:rsid w:val="004A33C3"/>
    <w:rsid w:val="004A7D2C"/>
    <w:rsid w:val="004E2CAA"/>
    <w:rsid w:val="00504FCB"/>
    <w:rsid w:val="005068A2"/>
    <w:rsid w:val="00515AA6"/>
    <w:rsid w:val="00535656"/>
    <w:rsid w:val="00542FCD"/>
    <w:rsid w:val="0055084E"/>
    <w:rsid w:val="005655EC"/>
    <w:rsid w:val="005722A3"/>
    <w:rsid w:val="005967C8"/>
    <w:rsid w:val="005B6398"/>
    <w:rsid w:val="005C1418"/>
    <w:rsid w:val="005D422D"/>
    <w:rsid w:val="005E5B5E"/>
    <w:rsid w:val="005F242C"/>
    <w:rsid w:val="005F4DCC"/>
    <w:rsid w:val="005F5547"/>
    <w:rsid w:val="005F7573"/>
    <w:rsid w:val="00605080"/>
    <w:rsid w:val="00624C16"/>
    <w:rsid w:val="006405BA"/>
    <w:rsid w:val="0069054E"/>
    <w:rsid w:val="006A5AB6"/>
    <w:rsid w:val="006B1491"/>
    <w:rsid w:val="006B283F"/>
    <w:rsid w:val="006F205D"/>
    <w:rsid w:val="006F654C"/>
    <w:rsid w:val="0070600B"/>
    <w:rsid w:val="00707DDE"/>
    <w:rsid w:val="0072334A"/>
    <w:rsid w:val="00724CAA"/>
    <w:rsid w:val="0073612F"/>
    <w:rsid w:val="00745994"/>
    <w:rsid w:val="00756506"/>
    <w:rsid w:val="00761889"/>
    <w:rsid w:val="00775EBB"/>
    <w:rsid w:val="007A0A4F"/>
    <w:rsid w:val="007B3388"/>
    <w:rsid w:val="007B484C"/>
    <w:rsid w:val="007D54B5"/>
    <w:rsid w:val="007E31AB"/>
    <w:rsid w:val="0080386D"/>
    <w:rsid w:val="008117D7"/>
    <w:rsid w:val="00816D6F"/>
    <w:rsid w:val="008220AA"/>
    <w:rsid w:val="00830705"/>
    <w:rsid w:val="00833375"/>
    <w:rsid w:val="008603FF"/>
    <w:rsid w:val="00886D68"/>
    <w:rsid w:val="00896FD9"/>
    <w:rsid w:val="008C3FE6"/>
    <w:rsid w:val="00903B22"/>
    <w:rsid w:val="00912479"/>
    <w:rsid w:val="0092314D"/>
    <w:rsid w:val="0093341C"/>
    <w:rsid w:val="0094274B"/>
    <w:rsid w:val="00955697"/>
    <w:rsid w:val="00975BA7"/>
    <w:rsid w:val="009815F0"/>
    <w:rsid w:val="0098486F"/>
    <w:rsid w:val="00995321"/>
    <w:rsid w:val="009A15FE"/>
    <w:rsid w:val="009D65CF"/>
    <w:rsid w:val="009D7CA0"/>
    <w:rsid w:val="009F0160"/>
    <w:rsid w:val="009F7D43"/>
    <w:rsid w:val="00A03F05"/>
    <w:rsid w:val="00A115FC"/>
    <w:rsid w:val="00A11DED"/>
    <w:rsid w:val="00A12EEE"/>
    <w:rsid w:val="00A13370"/>
    <w:rsid w:val="00A14237"/>
    <w:rsid w:val="00A27ED2"/>
    <w:rsid w:val="00A430B4"/>
    <w:rsid w:val="00A46FB4"/>
    <w:rsid w:val="00A61450"/>
    <w:rsid w:val="00A774FC"/>
    <w:rsid w:val="00A961B4"/>
    <w:rsid w:val="00AC288F"/>
    <w:rsid w:val="00AE2812"/>
    <w:rsid w:val="00B03F99"/>
    <w:rsid w:val="00B16C8C"/>
    <w:rsid w:val="00B45404"/>
    <w:rsid w:val="00B4686C"/>
    <w:rsid w:val="00B55792"/>
    <w:rsid w:val="00B70B90"/>
    <w:rsid w:val="00B75237"/>
    <w:rsid w:val="00B7793B"/>
    <w:rsid w:val="00BA0F25"/>
    <w:rsid w:val="00BC45EC"/>
    <w:rsid w:val="00BD3184"/>
    <w:rsid w:val="00BF44C6"/>
    <w:rsid w:val="00C17CB6"/>
    <w:rsid w:val="00C30D6F"/>
    <w:rsid w:val="00C727A7"/>
    <w:rsid w:val="00C902F0"/>
    <w:rsid w:val="00CA12E2"/>
    <w:rsid w:val="00CA3C4B"/>
    <w:rsid w:val="00CA537E"/>
    <w:rsid w:val="00CA6634"/>
    <w:rsid w:val="00CD7805"/>
    <w:rsid w:val="00CE3BE3"/>
    <w:rsid w:val="00D019AB"/>
    <w:rsid w:val="00D128F4"/>
    <w:rsid w:val="00D1336B"/>
    <w:rsid w:val="00D214E8"/>
    <w:rsid w:val="00D61D56"/>
    <w:rsid w:val="00D77B9D"/>
    <w:rsid w:val="00DA71B2"/>
    <w:rsid w:val="00DD2586"/>
    <w:rsid w:val="00DE1BA1"/>
    <w:rsid w:val="00DE510E"/>
    <w:rsid w:val="00DF778D"/>
    <w:rsid w:val="00E0539A"/>
    <w:rsid w:val="00E30443"/>
    <w:rsid w:val="00E337E5"/>
    <w:rsid w:val="00E34EA9"/>
    <w:rsid w:val="00E4666B"/>
    <w:rsid w:val="00E52EE7"/>
    <w:rsid w:val="00E719DE"/>
    <w:rsid w:val="00E74D93"/>
    <w:rsid w:val="00E80227"/>
    <w:rsid w:val="00EB4186"/>
    <w:rsid w:val="00ED0098"/>
    <w:rsid w:val="00EE1199"/>
    <w:rsid w:val="00EE1C53"/>
    <w:rsid w:val="00F036DA"/>
    <w:rsid w:val="00F03EC7"/>
    <w:rsid w:val="00F26BC8"/>
    <w:rsid w:val="00F42895"/>
    <w:rsid w:val="00F471E7"/>
    <w:rsid w:val="00F5202F"/>
    <w:rsid w:val="00F70550"/>
    <w:rsid w:val="00F71BC1"/>
    <w:rsid w:val="00F770C1"/>
    <w:rsid w:val="00FA4D6B"/>
    <w:rsid w:val="00FB3314"/>
    <w:rsid w:val="00FC1E3F"/>
    <w:rsid w:val="00FC3EBA"/>
    <w:rsid w:val="00FE1808"/>
    <w:rsid w:val="00FF179B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E526"/>
  <w15:chartTrackingRefBased/>
  <w15:docId w15:val="{1E9B1B47-3560-4932-BAAB-B450A5EE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D7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96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89548-6E74-4DCC-AA3E-BB1AA1DC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Brozić Puček</dc:creator>
  <cp:keywords/>
  <dc:description/>
  <cp:lastModifiedBy>Ivanka Drmić</cp:lastModifiedBy>
  <cp:revision>7</cp:revision>
  <dcterms:created xsi:type="dcterms:W3CDTF">2025-12-29T13:08:00Z</dcterms:created>
  <dcterms:modified xsi:type="dcterms:W3CDTF">2025-12-30T18:22:00Z</dcterms:modified>
</cp:coreProperties>
</file>